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6D5CDC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  <w:bookmarkStart w:id="0" w:name="_GoBack"/>
      <w:bookmarkEnd w:id="0"/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E26914">
        <w:rPr>
          <w:i/>
          <w:sz w:val="24"/>
          <w:szCs w:val="24"/>
        </w:rPr>
        <w:t>ул. Октябрьская 18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E26914">
        <w:rPr>
          <w:sz w:val="24"/>
          <w:szCs w:val="24"/>
        </w:rPr>
        <w:t>2002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E26914">
        <w:rPr>
          <w:sz w:val="24"/>
          <w:szCs w:val="24"/>
        </w:rPr>
        <w:t>547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E26914">
        <w:rPr>
          <w:sz w:val="24"/>
          <w:szCs w:val="24"/>
        </w:rPr>
        <w:t>225,9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E26914">
        <w:rPr>
          <w:i/>
          <w:sz w:val="24"/>
          <w:szCs w:val="24"/>
        </w:rPr>
        <w:t>216,4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E26914" w:rsidP="00E26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</w:t>
            </w:r>
            <w:r w:rsidR="0073750B">
              <w:rPr>
                <w:sz w:val="24"/>
                <w:szCs w:val="24"/>
              </w:rPr>
              <w:t>етонные 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E26914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BC133C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69A" w:rsidRDefault="0027369A">
      <w:r>
        <w:separator/>
      </w:r>
    </w:p>
  </w:endnote>
  <w:endnote w:type="continuationSeparator" w:id="0">
    <w:p w:rsidR="0027369A" w:rsidRDefault="0027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69A" w:rsidRDefault="0027369A">
      <w:r>
        <w:separator/>
      </w:r>
    </w:p>
  </w:footnote>
  <w:footnote w:type="continuationSeparator" w:id="0">
    <w:p w:rsidR="0027369A" w:rsidRDefault="00273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7369A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9156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D5CDC"/>
    <w:rsid w:val="006E0CFC"/>
    <w:rsid w:val="006F5F9D"/>
    <w:rsid w:val="007207B1"/>
    <w:rsid w:val="00731E70"/>
    <w:rsid w:val="0073750B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5FC2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133C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CD07F8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26914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3696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D5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5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587DE-2CB1-43F3-A1D3-D97A1F51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2024-06-28T10:01:00Z</cp:lastPrinted>
  <dcterms:created xsi:type="dcterms:W3CDTF">2017-02-06T06:58:00Z</dcterms:created>
  <dcterms:modified xsi:type="dcterms:W3CDTF">2024-06-28T10:02:00Z</dcterms:modified>
</cp:coreProperties>
</file>